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32" w:rsidRDefault="00E501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【一般社団法人　日本女性薬剤師会　薬剤師継続学習通信教育講座】</w:t>
      </w:r>
    </w:p>
    <w:p w:rsidR="00FE6032" w:rsidRDefault="00E501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年度　自己研修申請書（研修成果報告書）</w:t>
      </w:r>
    </w:p>
    <w:p w:rsidR="00FE6032" w:rsidRDefault="00E50163">
      <w:pPr>
        <w:tabs>
          <w:tab w:val="left" w:pos="331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893DDB">
        <w:rPr>
          <w:rFonts w:hint="eastAsia"/>
          <w:sz w:val="24"/>
          <w:szCs w:val="24"/>
        </w:rPr>
        <w:t>一般社団法人　日本女性薬剤師会　薬剤師生涯学習</w:t>
      </w:r>
      <w:bookmarkStart w:id="0" w:name="_GoBack"/>
      <w:bookmarkEnd w:id="0"/>
      <w:r w:rsidR="00400808">
        <w:rPr>
          <w:rFonts w:hint="eastAsia"/>
          <w:sz w:val="24"/>
          <w:szCs w:val="24"/>
        </w:rPr>
        <w:t>センターセンター長</w:t>
      </w:r>
      <w:r>
        <w:rPr>
          <w:rFonts w:hint="eastAsia"/>
          <w:sz w:val="24"/>
          <w:szCs w:val="24"/>
        </w:rPr>
        <w:t xml:space="preserve">　殿</w:t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505"/>
        <w:gridCol w:w="4536"/>
        <w:gridCol w:w="1836"/>
      </w:tblGrid>
      <w:tr w:rsidR="00FE6032">
        <w:tc>
          <w:tcPr>
            <w:tcW w:w="1998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受講者番号</w:t>
            </w:r>
          </w:p>
        </w:tc>
        <w:tc>
          <w:tcPr>
            <w:tcW w:w="2505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836" w:type="dxa"/>
          </w:tcPr>
          <w:p w:rsidR="00FE6032" w:rsidRDefault="00FD7052">
            <w:pPr>
              <w:jc w:val="center"/>
            </w:pPr>
            <w:r>
              <w:rPr>
                <w:rFonts w:hint="eastAsia"/>
              </w:rPr>
              <w:t>登録</w:t>
            </w:r>
            <w:r w:rsidR="00F264AE">
              <w:rPr>
                <w:rFonts w:hint="eastAsia"/>
              </w:rPr>
              <w:t>都</w:t>
            </w:r>
            <w:r w:rsidR="00E50163">
              <w:rPr>
                <w:rFonts w:hint="eastAsia"/>
              </w:rPr>
              <w:t>府県名</w:t>
            </w:r>
          </w:p>
        </w:tc>
      </w:tr>
      <w:tr w:rsidR="00FE6032">
        <w:trPr>
          <w:trHeight w:val="694"/>
        </w:trPr>
        <w:tc>
          <w:tcPr>
            <w:tcW w:w="1998" w:type="dxa"/>
          </w:tcPr>
          <w:p w:rsidR="00FE6032" w:rsidRDefault="00FE6032"/>
        </w:tc>
        <w:tc>
          <w:tcPr>
            <w:tcW w:w="2505" w:type="dxa"/>
          </w:tcPr>
          <w:p w:rsidR="00FE6032" w:rsidRDefault="00FE6032"/>
        </w:tc>
        <w:tc>
          <w:tcPr>
            <w:tcW w:w="4536" w:type="dxa"/>
          </w:tcPr>
          <w:p w:rsidR="00FE6032" w:rsidRDefault="00E50163">
            <w:r>
              <w:rPr>
                <w:rFonts w:hint="eastAsia"/>
              </w:rPr>
              <w:t>〒　　　－</w:t>
            </w:r>
          </w:p>
        </w:tc>
        <w:tc>
          <w:tcPr>
            <w:tcW w:w="1836" w:type="dxa"/>
          </w:tcPr>
          <w:p w:rsidR="00FE6032" w:rsidRDefault="00FE6032"/>
        </w:tc>
      </w:tr>
      <w:tr w:rsidR="00FE6032">
        <w:trPr>
          <w:gridAfter w:val="2"/>
          <w:wAfter w:w="6237" w:type="dxa"/>
        </w:trPr>
        <w:tc>
          <w:tcPr>
            <w:tcW w:w="4503" w:type="dxa"/>
            <w:gridSpan w:val="2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学習時間数</w:t>
            </w:r>
          </w:p>
        </w:tc>
      </w:tr>
      <w:tr w:rsidR="00FE6032">
        <w:trPr>
          <w:gridAfter w:val="2"/>
          <w:wAfter w:w="6237" w:type="dxa"/>
        </w:trPr>
        <w:tc>
          <w:tcPr>
            <w:tcW w:w="4503" w:type="dxa"/>
            <w:gridSpan w:val="2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（　　　　　　）時間</w:t>
            </w:r>
          </w:p>
          <w:p w:rsidR="00FE6032" w:rsidRDefault="00E50163">
            <w:pPr>
              <w:jc w:val="center"/>
            </w:pPr>
            <w:r>
              <w:rPr>
                <w:rFonts w:hint="eastAsia"/>
              </w:rPr>
              <w:t>目安：</w:t>
            </w:r>
            <w:r>
              <w:t>1</w:t>
            </w:r>
            <w:r>
              <w:rPr>
                <w:rFonts w:hint="eastAsia"/>
              </w:rPr>
              <w:t xml:space="preserve">単元　</w:t>
            </w:r>
            <w:r>
              <w:t>240</w:t>
            </w:r>
            <w:r>
              <w:rPr>
                <w:rFonts w:hint="eastAsia"/>
              </w:rPr>
              <w:t>分</w:t>
            </w:r>
          </w:p>
        </w:tc>
      </w:tr>
    </w:tbl>
    <w:p w:rsidR="00FE6032" w:rsidRDefault="00FE6032"/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2646"/>
        <w:gridCol w:w="2551"/>
        <w:gridCol w:w="2552"/>
        <w:gridCol w:w="1314"/>
      </w:tblGrid>
      <w:tr w:rsidR="00FE6032">
        <w:tc>
          <w:tcPr>
            <w:tcW w:w="1856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学習した項目</w:t>
            </w:r>
          </w:p>
        </w:tc>
        <w:tc>
          <w:tcPr>
            <w:tcW w:w="2646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理解できたこと</w:t>
            </w:r>
          </w:p>
        </w:tc>
        <w:tc>
          <w:tcPr>
            <w:tcW w:w="2551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得られた新しい知識</w:t>
            </w:r>
          </w:p>
        </w:tc>
        <w:tc>
          <w:tcPr>
            <w:tcW w:w="2552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日常業務に役立つこと</w:t>
            </w:r>
          </w:p>
        </w:tc>
        <w:tc>
          <w:tcPr>
            <w:tcW w:w="1314" w:type="dxa"/>
          </w:tcPr>
          <w:p w:rsidR="00FE6032" w:rsidRDefault="00E50163">
            <w:pPr>
              <w:jc w:val="center"/>
            </w:pPr>
            <w:r>
              <w:rPr>
                <w:rFonts w:hint="eastAsia"/>
              </w:rPr>
              <w:t>自己評価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回アトピー性皮膚炎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 w:rsidP="00893DDB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回高齢者糖尿病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r>
              <w:t>第</w:t>
            </w:r>
            <w:r>
              <w:t>3</w:t>
            </w:r>
            <w:r>
              <w:t>回こどもの感染症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回子宮内膜症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r>
              <w:t>第</w:t>
            </w:r>
            <w:r>
              <w:t>5</w:t>
            </w:r>
            <w:r>
              <w:t>回心不全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r>
              <w:t>第</w:t>
            </w:r>
            <w:r>
              <w:t>6</w:t>
            </w:r>
            <w:r>
              <w:t>回大腸がん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r>
              <w:t>第</w:t>
            </w:r>
            <w:r>
              <w:t>7</w:t>
            </w:r>
            <w:r>
              <w:t>回爪の病気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FE6032">
        <w:tc>
          <w:tcPr>
            <w:tcW w:w="1856" w:type="dxa"/>
            <w:vAlign w:val="center"/>
          </w:tcPr>
          <w:p w:rsidR="00FE6032" w:rsidRDefault="00E50163">
            <w:r>
              <w:t>第</w:t>
            </w:r>
            <w:r>
              <w:t>8</w:t>
            </w:r>
            <w:r>
              <w:t>回慢性腎臓病</w:t>
            </w:r>
          </w:p>
        </w:tc>
        <w:tc>
          <w:tcPr>
            <w:tcW w:w="2646" w:type="dxa"/>
          </w:tcPr>
          <w:p w:rsidR="00FE6032" w:rsidRDefault="00FE6032"/>
          <w:p w:rsidR="00FE6032" w:rsidRDefault="00FE6032"/>
        </w:tc>
        <w:tc>
          <w:tcPr>
            <w:tcW w:w="2551" w:type="dxa"/>
          </w:tcPr>
          <w:p w:rsidR="00FE6032" w:rsidRDefault="00FE6032"/>
        </w:tc>
        <w:tc>
          <w:tcPr>
            <w:tcW w:w="2552" w:type="dxa"/>
          </w:tcPr>
          <w:p w:rsidR="00FE6032" w:rsidRDefault="00FE6032"/>
        </w:tc>
        <w:tc>
          <w:tcPr>
            <w:tcW w:w="1314" w:type="dxa"/>
            <w:vAlign w:val="center"/>
          </w:tcPr>
          <w:p w:rsidR="00FE6032" w:rsidRDefault="00E50163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</w:tbl>
    <w:p w:rsidR="00FE6032" w:rsidRDefault="00E501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【研修成果】</w:t>
      </w:r>
      <w:r>
        <w:rPr>
          <w:rFonts w:ascii="ＭＳ 明朝" w:hAnsi="ＭＳ 明朝" w:hint="eastAsia"/>
          <w:sz w:val="24"/>
          <w:szCs w:val="24"/>
        </w:rPr>
        <w:t>(200文字程度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FE6032" w:rsidRDefault="00E5016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>別紙に添付でも可</w:t>
      </w:r>
    </w:p>
    <w:tbl>
      <w:tblPr>
        <w:tblW w:w="1095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8"/>
      </w:tblGrid>
      <w:tr w:rsidR="00FE6032" w:rsidTr="006C315F">
        <w:trPr>
          <w:trHeight w:val="3182"/>
        </w:trPr>
        <w:tc>
          <w:tcPr>
            <w:tcW w:w="10958" w:type="dxa"/>
          </w:tcPr>
          <w:p w:rsidR="00FE6032" w:rsidRDefault="00FE6032">
            <w:pPr>
              <w:ind w:left="105"/>
            </w:pPr>
          </w:p>
        </w:tc>
      </w:tr>
    </w:tbl>
    <w:p w:rsidR="006C315F" w:rsidRDefault="006C315F"/>
    <w:p w:rsidR="00FE6032" w:rsidRDefault="00E50163">
      <w:r>
        <w:rPr>
          <w:rFonts w:hint="eastAsia"/>
        </w:rPr>
        <w:t>自己研修の成果を日常業務に役立てられるように、通信教育の内容を充実させます。来期も継続されることを望みます。</w:t>
      </w:r>
    </w:p>
    <w:sectPr w:rsidR="00FE6032">
      <w:pgSz w:w="11906" w:h="16838" w:code="9"/>
      <w:pgMar w:top="567" w:right="567" w:bottom="567" w:left="56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5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32"/>
    <w:rsid w:val="00091559"/>
    <w:rsid w:val="00227A12"/>
    <w:rsid w:val="002F2B50"/>
    <w:rsid w:val="00400808"/>
    <w:rsid w:val="006C315F"/>
    <w:rsid w:val="00893DDB"/>
    <w:rsid w:val="009A487C"/>
    <w:rsid w:val="00C03EDC"/>
    <w:rsid w:val="00CA33C8"/>
    <w:rsid w:val="00D22627"/>
    <w:rsid w:val="00E50163"/>
    <w:rsid w:val="00F264AE"/>
    <w:rsid w:val="00FD7052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A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【一般社団法人　日本女性薬剤師会　薬剤師継続学習通信教育講座】</vt:lpstr>
    </vt:vector>
  </TitlesOfParts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【一般社団法人　日本女性薬剤師会　薬剤師継続学習通信教育講座】</dc:title>
  <dc:subject/>
  <dc:creator/>
  <cp:keywords/>
  <dc:description/>
  <cp:lastModifiedBy/>
  <cp:revision>1</cp:revision>
  <cp:lastPrinted>2017-04-03T05:44:00Z</cp:lastPrinted>
  <dcterms:created xsi:type="dcterms:W3CDTF">2025-02-27T08:32:00Z</dcterms:created>
  <dcterms:modified xsi:type="dcterms:W3CDTF">2025-02-27T08:32:00Z</dcterms:modified>
  <cp:version>0900.0100.01</cp:version>
</cp:coreProperties>
</file>